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7AD81A" w14:textId="75337CCE" w:rsidR="00D463F7" w:rsidRPr="00D463F7" w:rsidRDefault="00D463F7" w:rsidP="00D463F7">
      <w:pPr>
        <w:rPr>
          <w:lang w:val="fr-LU"/>
        </w:rPr>
      </w:pPr>
      <w:r w:rsidRPr="00D463F7">
        <w:rPr>
          <w:lang w:val="fr-LU"/>
        </w:rPr>
        <w:t xml:space="preserve">classe de </w:t>
      </w:r>
      <w:r w:rsidRPr="00163C51">
        <w:rPr>
          <w:highlight w:val="yellow"/>
          <w:lang w:val="fr-LU"/>
        </w:rPr>
        <w:t>2...</w:t>
      </w:r>
      <w:r w:rsidRPr="00D463F7">
        <w:rPr>
          <w:lang w:val="fr-LU"/>
        </w:rPr>
        <w:t>, Ecole privée Fieldgen</w:t>
      </w:r>
    </w:p>
    <w:p w14:paraId="39C132F0" w14:textId="77777777" w:rsidR="00D463F7" w:rsidRPr="00D463F7" w:rsidRDefault="00D463F7" w:rsidP="00D463F7">
      <w:pPr>
        <w:rPr>
          <w:lang w:val="fr-LU"/>
        </w:rPr>
      </w:pPr>
    </w:p>
    <w:p w14:paraId="43CC04B1" w14:textId="77777777" w:rsidR="00D463F7" w:rsidRPr="00D463F7" w:rsidRDefault="00D463F7" w:rsidP="00D463F7">
      <w:pPr>
        <w:rPr>
          <w:lang w:val="fr-LU"/>
        </w:rPr>
      </w:pPr>
    </w:p>
    <w:p w14:paraId="04DCDC89" w14:textId="77777777" w:rsidR="00D463F7" w:rsidRPr="00D463F7" w:rsidRDefault="00D463F7" w:rsidP="00D463F7">
      <w:pPr>
        <w:rPr>
          <w:lang w:val="fr-LU"/>
        </w:rPr>
      </w:pPr>
      <w:r w:rsidRPr="00D463F7">
        <w:rPr>
          <w:lang w:val="fr-LU"/>
        </w:rPr>
        <w:t>Chers parents,</w:t>
      </w:r>
    </w:p>
    <w:p w14:paraId="28052C44" w14:textId="77777777" w:rsidR="00D463F7" w:rsidRPr="00D463F7" w:rsidRDefault="00D463F7" w:rsidP="00D463F7">
      <w:pPr>
        <w:rPr>
          <w:lang w:val="fr-LU"/>
        </w:rPr>
      </w:pPr>
    </w:p>
    <w:p w14:paraId="698004E4" w14:textId="77777777" w:rsidR="00D463F7" w:rsidRDefault="00D463F7" w:rsidP="00D463F7">
      <w:pPr>
        <w:rPr>
          <w:lang w:val="fr-LU"/>
        </w:rPr>
      </w:pPr>
      <w:r w:rsidRPr="00D463F7">
        <w:rPr>
          <w:lang w:val="fr-LU"/>
        </w:rPr>
        <w:t>J'espère que la rentrée s'est bien passée pour vous et votre enfant.</w:t>
      </w:r>
    </w:p>
    <w:p w14:paraId="05CC35F1" w14:textId="77777777" w:rsidR="00163C51" w:rsidRPr="00D463F7" w:rsidRDefault="00163C51" w:rsidP="00D463F7">
      <w:pPr>
        <w:rPr>
          <w:lang w:val="fr-LU"/>
        </w:rPr>
      </w:pPr>
    </w:p>
    <w:p w14:paraId="6F489703" w14:textId="05757A88" w:rsidR="00D463F7" w:rsidRPr="00D463F7" w:rsidRDefault="00D463F7" w:rsidP="00D463F7">
      <w:pPr>
        <w:rPr>
          <w:lang w:val="fr-LU"/>
        </w:rPr>
      </w:pPr>
      <w:r w:rsidRPr="00D463F7">
        <w:rPr>
          <w:lang w:val="fr-LU"/>
        </w:rPr>
        <w:t>Je me permets de vous contacter afin de me présenter</w:t>
      </w:r>
      <w:r>
        <w:rPr>
          <w:lang w:val="fr-LU"/>
        </w:rPr>
        <w:t xml:space="preserve"> :</w:t>
      </w:r>
      <w:r w:rsidRPr="00D463F7">
        <w:rPr>
          <w:lang w:val="fr-LU"/>
        </w:rPr>
        <w:t xml:space="preserve"> Je m'appelle </w:t>
      </w:r>
      <w:r w:rsidRPr="00163C51">
        <w:rPr>
          <w:highlight w:val="yellow"/>
          <w:lang w:val="fr-LU"/>
        </w:rPr>
        <w:t>...</w:t>
      </w:r>
      <w:r>
        <w:rPr>
          <w:lang w:val="fr-LU"/>
        </w:rPr>
        <w:t xml:space="preserve"> </w:t>
      </w:r>
      <w:r w:rsidRPr="00D463F7">
        <w:rPr>
          <w:lang w:val="fr-LU"/>
        </w:rPr>
        <w:t xml:space="preserve">et je suis professeur </w:t>
      </w:r>
      <w:r>
        <w:rPr>
          <w:lang w:val="fr-LU"/>
        </w:rPr>
        <w:t xml:space="preserve">de </w:t>
      </w:r>
      <w:r w:rsidRPr="00163C51">
        <w:rPr>
          <w:highlight w:val="yellow"/>
          <w:lang w:val="fr-LU"/>
        </w:rPr>
        <w:t>...</w:t>
      </w:r>
      <w:r w:rsidRPr="00D463F7">
        <w:rPr>
          <w:lang w:val="fr-LU"/>
        </w:rPr>
        <w:t xml:space="preserve"> pour la classe</w:t>
      </w:r>
      <w:r w:rsidR="00163C51">
        <w:rPr>
          <w:lang w:val="fr-LU"/>
        </w:rPr>
        <w:t xml:space="preserve"> de </w:t>
      </w:r>
      <w:r w:rsidR="00163C51" w:rsidRPr="00163C51">
        <w:rPr>
          <w:highlight w:val="yellow"/>
          <w:lang w:val="fr-LU"/>
        </w:rPr>
        <w:t>2...</w:t>
      </w:r>
      <w:r w:rsidRPr="00D463F7">
        <w:rPr>
          <w:lang w:val="fr-LU"/>
        </w:rPr>
        <w:t>. C’est avec grand plaisir que j'assume également le rôle de régent</w:t>
      </w:r>
      <w:r w:rsidR="00163C51" w:rsidRPr="00163C51">
        <w:rPr>
          <w:highlight w:val="yellow"/>
          <w:lang w:val="fr-LU"/>
        </w:rPr>
        <w:t>e</w:t>
      </w:r>
      <w:r w:rsidRPr="00D463F7">
        <w:rPr>
          <w:lang w:val="fr-LU"/>
        </w:rPr>
        <w:t>, et je suis convaincu</w:t>
      </w:r>
      <w:r w:rsidR="00163C51" w:rsidRPr="00163C51">
        <w:rPr>
          <w:highlight w:val="yellow"/>
          <w:lang w:val="fr-LU"/>
        </w:rPr>
        <w:t>e</w:t>
      </w:r>
      <w:r w:rsidRPr="00D463F7">
        <w:rPr>
          <w:lang w:val="fr-LU"/>
        </w:rPr>
        <w:t xml:space="preserve"> que cette année sera riche en apprentissages et en moments inoubliables pour les élèves.</w:t>
      </w:r>
    </w:p>
    <w:p w14:paraId="4ED6356A" w14:textId="77777777" w:rsidR="00D463F7" w:rsidRPr="00D463F7" w:rsidRDefault="00D463F7" w:rsidP="00D463F7">
      <w:pPr>
        <w:rPr>
          <w:lang w:val="fr-LU"/>
        </w:rPr>
      </w:pPr>
    </w:p>
    <w:p w14:paraId="66E672CF" w14:textId="77777777" w:rsidR="00AE2B28" w:rsidRDefault="00D463F7" w:rsidP="00D463F7">
      <w:pPr>
        <w:rPr>
          <w:lang w:val="fr-LU"/>
        </w:rPr>
      </w:pPr>
      <w:r w:rsidRPr="00D463F7">
        <w:rPr>
          <w:lang w:val="fr-LU"/>
        </w:rPr>
        <w:t>La classe de 2e étant la pénultième année du lycée, notre école a prévu de nombreuses activités et événements tout au long de l'année pour aider votre enfant à mieux appréhender ses choix futurs, notamment en ce qui concerne l'orientation professionnelle</w:t>
      </w:r>
      <w:r w:rsidR="00AE2B28">
        <w:rPr>
          <w:lang w:val="fr-LU"/>
        </w:rPr>
        <w:t xml:space="preserve"> :</w:t>
      </w:r>
      <w:r w:rsidRPr="00D463F7">
        <w:rPr>
          <w:lang w:val="fr-LU"/>
        </w:rPr>
        <w:t xml:space="preserve"> </w:t>
      </w:r>
    </w:p>
    <w:p w14:paraId="7A20400F" w14:textId="77777777" w:rsidR="00AE2B28" w:rsidRDefault="00AE2B28" w:rsidP="00D463F7">
      <w:pPr>
        <w:rPr>
          <w:lang w:val="fr-LU"/>
        </w:rPr>
      </w:pPr>
    </w:p>
    <w:p w14:paraId="6CBC08F4" w14:textId="3CAD6AD6" w:rsidR="00E65CFC" w:rsidRDefault="00AE2B28" w:rsidP="00E65CFC">
      <w:pPr>
        <w:tabs>
          <w:tab w:val="num" w:pos="720"/>
        </w:tabs>
        <w:rPr>
          <w:lang w:val="fr-LU"/>
        </w:rPr>
      </w:pPr>
      <w:r>
        <w:rPr>
          <w:lang w:val="fr-LU"/>
        </w:rPr>
        <w:t xml:space="preserve">(1) </w:t>
      </w:r>
      <w:r w:rsidR="00D463F7" w:rsidRPr="00D463F7">
        <w:rPr>
          <w:lang w:val="fr-LU"/>
        </w:rPr>
        <w:t>une soirée d'information sur les études universitaires aura lieu en décembre, et vous y serez les bienvenus. Je vous enverrai l'invitation prochainement</w:t>
      </w:r>
      <w:r w:rsidR="00E65CFC">
        <w:rPr>
          <w:lang w:val="fr-LU"/>
        </w:rPr>
        <w:t xml:space="preserve"> ;</w:t>
      </w:r>
    </w:p>
    <w:p w14:paraId="7D307538" w14:textId="77777777" w:rsidR="00E65CFC" w:rsidRDefault="00E65CFC" w:rsidP="00E65CFC">
      <w:pPr>
        <w:tabs>
          <w:tab w:val="num" w:pos="720"/>
        </w:tabs>
        <w:rPr>
          <w:lang w:val="fr-LU"/>
        </w:rPr>
      </w:pPr>
    </w:p>
    <w:p w14:paraId="60F65C1D" w14:textId="5598E4D8" w:rsidR="00B85271" w:rsidRDefault="00B85271" w:rsidP="00E65CFC">
      <w:pPr>
        <w:tabs>
          <w:tab w:val="num" w:pos="720"/>
        </w:tabs>
        <w:rPr>
          <w:lang w:val="fr-LU"/>
        </w:rPr>
      </w:pPr>
      <w:r>
        <w:rPr>
          <w:lang w:val="fr-LU"/>
        </w:rPr>
        <w:t>(2) la Foire de l'Etudiant</w:t>
      </w:r>
      <w:r w:rsidR="00B239A1">
        <w:rPr>
          <w:lang w:val="fr-LU"/>
        </w:rPr>
        <w:t xml:space="preserve"> en octobre</w:t>
      </w:r>
      <w:r w:rsidR="00026D1A">
        <w:rPr>
          <w:lang w:val="fr-LU"/>
        </w:rPr>
        <w:t>,</w:t>
      </w:r>
      <w:r>
        <w:rPr>
          <w:lang w:val="fr-LU"/>
        </w:rPr>
        <w:t xml:space="preserve"> </w:t>
      </w:r>
      <w:r w:rsidR="00FA06C0">
        <w:rPr>
          <w:lang w:val="fr-LU"/>
        </w:rPr>
        <w:t>ou les universités de la région et du monde se présenteront</w:t>
      </w:r>
      <w:r w:rsidR="00026D1A">
        <w:rPr>
          <w:lang w:val="fr-LU"/>
        </w:rPr>
        <w:t xml:space="preserve"> aux élèves</w:t>
      </w:r>
    </w:p>
    <w:p w14:paraId="2A08C208" w14:textId="77777777" w:rsidR="00B85271" w:rsidRDefault="00B85271" w:rsidP="00E65CFC">
      <w:pPr>
        <w:tabs>
          <w:tab w:val="num" w:pos="720"/>
        </w:tabs>
        <w:rPr>
          <w:lang w:val="fr-LU"/>
        </w:rPr>
      </w:pPr>
    </w:p>
    <w:p w14:paraId="42DE0232" w14:textId="6DB9A8AF" w:rsidR="000D6E26" w:rsidRPr="00E65CFC" w:rsidRDefault="00E65CFC" w:rsidP="00E65CFC">
      <w:pPr>
        <w:tabs>
          <w:tab w:val="num" w:pos="720"/>
        </w:tabs>
        <w:rPr>
          <w:lang w:val="fr-LU"/>
        </w:rPr>
      </w:pPr>
      <w:r>
        <w:rPr>
          <w:lang w:val="fr-FR"/>
        </w:rPr>
        <w:t>(</w:t>
      </w:r>
      <w:r w:rsidR="00B85271">
        <w:rPr>
          <w:lang w:val="fr-FR"/>
        </w:rPr>
        <w:t>3</w:t>
      </w:r>
      <w:r>
        <w:rPr>
          <w:lang w:val="fr-FR"/>
        </w:rPr>
        <w:t xml:space="preserve">) </w:t>
      </w:r>
      <w:r w:rsidR="000D6E26" w:rsidRPr="000D6E26">
        <w:rPr>
          <w:lang w:val="fr-FR"/>
        </w:rPr>
        <w:t>des stages d'observation pendant les vacances scolaires pour découvrir davantage un métier ou un secteur professionnel</w:t>
      </w:r>
      <w:r w:rsidR="000D6E26" w:rsidRPr="000D6E26">
        <w:t> </w:t>
      </w:r>
      <w:r w:rsidR="00FF6219">
        <w:t>;</w:t>
      </w:r>
    </w:p>
    <w:p w14:paraId="0E5C2222" w14:textId="77777777" w:rsidR="000D6E26" w:rsidRDefault="000D6E26" w:rsidP="00D463F7">
      <w:pPr>
        <w:rPr>
          <w:lang w:val="fr-LU"/>
        </w:rPr>
      </w:pPr>
    </w:p>
    <w:p w14:paraId="4FA7A447" w14:textId="57BC22EC" w:rsidR="00F12225" w:rsidRPr="00E65CFC" w:rsidRDefault="00F12225" w:rsidP="00F12225">
      <w:pPr>
        <w:tabs>
          <w:tab w:val="num" w:pos="720"/>
        </w:tabs>
        <w:rPr>
          <w:lang w:val="fr-LU"/>
        </w:rPr>
      </w:pPr>
      <w:r>
        <w:rPr>
          <w:lang w:val="fr-LU"/>
        </w:rPr>
        <w:t>(</w:t>
      </w:r>
      <w:r w:rsidR="00B85271">
        <w:rPr>
          <w:lang w:val="fr-LU"/>
        </w:rPr>
        <w:t>4</w:t>
      </w:r>
      <w:r>
        <w:rPr>
          <w:lang w:val="fr-LU"/>
        </w:rPr>
        <w:t xml:space="preserve">) </w:t>
      </w:r>
      <w:r w:rsidRPr="000D6E26">
        <w:rPr>
          <w:lang w:val="fr-FR"/>
        </w:rPr>
        <w:t xml:space="preserve">des entretiens individuels avec </w:t>
      </w:r>
      <w:r w:rsidRPr="00F12225">
        <w:rPr>
          <w:highlight w:val="yellow"/>
          <w:lang w:val="fr-FR"/>
        </w:rPr>
        <w:t>la</w:t>
      </w:r>
      <w:r w:rsidRPr="000D6E26">
        <w:rPr>
          <w:lang w:val="fr-FR"/>
        </w:rPr>
        <w:t xml:space="preserve"> régent</w:t>
      </w:r>
      <w:r w:rsidRPr="00F12225">
        <w:rPr>
          <w:highlight w:val="yellow"/>
          <w:lang w:val="fr-FR"/>
        </w:rPr>
        <w:t>e</w:t>
      </w:r>
      <w:r w:rsidR="00FF6219">
        <w:rPr>
          <w:lang w:val="fr-FR"/>
        </w:rPr>
        <w:t>.</w:t>
      </w:r>
    </w:p>
    <w:p w14:paraId="149A851B" w14:textId="77777777" w:rsidR="00F12225" w:rsidRPr="00D463F7" w:rsidRDefault="00F12225" w:rsidP="00D463F7">
      <w:pPr>
        <w:rPr>
          <w:lang w:val="fr-LU"/>
        </w:rPr>
      </w:pPr>
    </w:p>
    <w:p w14:paraId="00A6C1A4" w14:textId="4045B5FA" w:rsidR="00D463F7" w:rsidRPr="00D463F7" w:rsidRDefault="00D463F7" w:rsidP="00D463F7">
      <w:pPr>
        <w:rPr>
          <w:lang w:val="fr-LU"/>
        </w:rPr>
      </w:pPr>
      <w:r w:rsidRPr="00D463F7">
        <w:rPr>
          <w:lang w:val="fr-LU"/>
        </w:rPr>
        <w:t xml:space="preserve">Nous organiserons également un voyage </w:t>
      </w:r>
      <w:r w:rsidR="00F12225">
        <w:rPr>
          <w:lang w:val="fr-LU"/>
        </w:rPr>
        <w:t xml:space="preserve">obligatoire </w:t>
      </w:r>
      <w:r>
        <w:rPr>
          <w:lang w:val="fr-LU"/>
        </w:rPr>
        <w:t xml:space="preserve">à </w:t>
      </w:r>
      <w:r w:rsidRPr="004F5BDC">
        <w:rPr>
          <w:highlight w:val="yellow"/>
          <w:lang w:val="fr-LU"/>
        </w:rPr>
        <w:t>....</w:t>
      </w:r>
      <w:r w:rsidRPr="00D463F7">
        <w:rPr>
          <w:lang w:val="fr-LU"/>
        </w:rPr>
        <w:t xml:space="preserve"> pour toute la classe </w:t>
      </w:r>
      <w:r w:rsidR="004F5BDC">
        <w:rPr>
          <w:lang w:val="fr-LU"/>
        </w:rPr>
        <w:t>pendant la dernière semaine d'avril</w:t>
      </w:r>
      <w:r w:rsidRPr="00D463F7">
        <w:rPr>
          <w:lang w:val="fr-LU"/>
        </w:rPr>
        <w:t>, une belle opportunité pour élargir les horizons des élèves et renforcer leur autonomie. Je vous transmettrai prochainement tous les détails concernant ce voyage.</w:t>
      </w:r>
    </w:p>
    <w:p w14:paraId="185F68A1" w14:textId="77777777" w:rsidR="00D463F7" w:rsidRPr="00D463F7" w:rsidRDefault="00D463F7" w:rsidP="00D463F7">
      <w:pPr>
        <w:rPr>
          <w:lang w:val="fr-LU"/>
        </w:rPr>
      </w:pPr>
    </w:p>
    <w:p w14:paraId="1F3D96DF" w14:textId="264AE261" w:rsidR="00D463F7" w:rsidRPr="00D463F7" w:rsidRDefault="00D463F7" w:rsidP="00D463F7">
      <w:pPr>
        <w:rPr>
          <w:lang w:val="fr-LU"/>
        </w:rPr>
      </w:pPr>
      <w:r w:rsidRPr="00D463F7">
        <w:rPr>
          <w:lang w:val="fr-LU"/>
        </w:rPr>
        <w:t xml:space="preserve">Si vous avez d'ores et déjà des questions, n'hésitez pas à me les transmettre par retour de mail (en français, </w:t>
      </w:r>
      <w:r w:rsidRPr="00C17F01">
        <w:rPr>
          <w:highlight w:val="yellow"/>
          <w:lang w:val="fr-LU"/>
        </w:rPr>
        <w:t>luxembourgeois, ....</w:t>
      </w:r>
      <w:r>
        <w:rPr>
          <w:lang w:val="fr-LU"/>
        </w:rPr>
        <w:t xml:space="preserve"> </w:t>
      </w:r>
      <w:r w:rsidRPr="00D463F7">
        <w:rPr>
          <w:lang w:val="fr-LU"/>
        </w:rPr>
        <w:t xml:space="preserve">). </w:t>
      </w:r>
    </w:p>
    <w:p w14:paraId="18D1B8B3" w14:textId="77777777" w:rsidR="00D463F7" w:rsidRPr="00D463F7" w:rsidRDefault="00D463F7" w:rsidP="00D463F7">
      <w:pPr>
        <w:rPr>
          <w:lang w:val="fr-LU"/>
        </w:rPr>
      </w:pPr>
    </w:p>
    <w:p w14:paraId="0549E66D" w14:textId="4634AE17" w:rsidR="00D463F7" w:rsidRPr="00D463F7" w:rsidRDefault="00D463F7" w:rsidP="00D463F7">
      <w:pPr>
        <w:rPr>
          <w:lang w:val="fr-LU"/>
        </w:rPr>
      </w:pPr>
      <w:r w:rsidRPr="00D463F7">
        <w:rPr>
          <w:lang w:val="fr-LU"/>
        </w:rPr>
        <w:t>Je me réjouis, avec tous les titulaires de la classe, de collaborer avec vous pour accompagner votre enfant tout au long de cette année de 2e, et je reste à votre disposition</w:t>
      </w:r>
      <w:r>
        <w:rPr>
          <w:lang w:val="fr-LU"/>
        </w:rPr>
        <w:t xml:space="preserve"> </w:t>
      </w:r>
      <w:r w:rsidRPr="00D463F7">
        <w:rPr>
          <w:lang w:val="fr-LU"/>
        </w:rPr>
        <w:t>avec mes salutations les plus chaleureuses:</w:t>
      </w:r>
    </w:p>
    <w:p w14:paraId="4C9163BA" w14:textId="77777777" w:rsidR="00D463F7" w:rsidRDefault="00D463F7" w:rsidP="00D463F7">
      <w:pPr>
        <w:rPr>
          <w:lang w:val="fr-LU"/>
        </w:rPr>
      </w:pPr>
      <w:r w:rsidRPr="00D463F7">
        <w:rPr>
          <w:lang w:val="fr-LU"/>
        </w:rPr>
        <w:t xml:space="preserve">   </w:t>
      </w:r>
    </w:p>
    <w:p w14:paraId="7F198A2F" w14:textId="6DA3E1C0" w:rsidR="00D463F7" w:rsidRPr="00D463F7" w:rsidRDefault="00D463F7" w:rsidP="00D463F7">
      <w:pPr>
        <w:rPr>
          <w:lang w:val="fr-LU"/>
        </w:rPr>
      </w:pPr>
      <w:r>
        <w:rPr>
          <w:lang w:val="fr-LU"/>
        </w:rPr>
        <w:t xml:space="preserve">   </w:t>
      </w:r>
      <w:r w:rsidRPr="00C17F01">
        <w:rPr>
          <w:highlight w:val="yellow"/>
          <w:lang w:val="fr-LU"/>
        </w:rPr>
        <w:t>....</w:t>
      </w:r>
    </w:p>
    <w:p w14:paraId="11D71BD2" w14:textId="14C749DE" w:rsidR="00D463F7" w:rsidRPr="00D463F7" w:rsidRDefault="00D463F7" w:rsidP="00D463F7">
      <w:pPr>
        <w:rPr>
          <w:lang w:val="fr-LU"/>
        </w:rPr>
      </w:pPr>
      <w:r w:rsidRPr="00D463F7">
        <w:rPr>
          <w:lang w:val="fr-LU"/>
        </w:rPr>
        <w:t xml:space="preserve">   régent</w:t>
      </w:r>
      <w:r w:rsidR="00C17F01" w:rsidRPr="00C17F01">
        <w:rPr>
          <w:highlight w:val="yellow"/>
          <w:lang w:val="fr-LU"/>
        </w:rPr>
        <w:t>e</w:t>
      </w:r>
      <w:r w:rsidRPr="00D463F7">
        <w:rPr>
          <w:lang w:val="fr-LU"/>
        </w:rPr>
        <w:t xml:space="preserve"> de la </w:t>
      </w:r>
      <w:r>
        <w:rPr>
          <w:lang w:val="fr-LU"/>
        </w:rPr>
        <w:t>2</w:t>
      </w:r>
      <w:r w:rsidRPr="00C17F01">
        <w:rPr>
          <w:highlight w:val="yellow"/>
          <w:lang w:val="fr-LU"/>
        </w:rPr>
        <w:t>....</w:t>
      </w:r>
    </w:p>
    <w:p w14:paraId="2BA218BD" w14:textId="04530C9A" w:rsidR="003F39E1" w:rsidRPr="00D463F7" w:rsidRDefault="00D463F7" w:rsidP="00D463F7">
      <w:pPr>
        <w:rPr>
          <w:lang w:val="fr-LU"/>
        </w:rPr>
      </w:pPr>
      <w:r w:rsidRPr="00D463F7">
        <w:rPr>
          <w:lang w:val="fr-LU"/>
        </w:rPr>
        <w:t xml:space="preserve">   </w:t>
      </w:r>
    </w:p>
    <w:p w14:paraId="049BDA3B" w14:textId="77777777" w:rsidR="00A42D74" w:rsidRDefault="00A42D74" w:rsidP="00185EAF"/>
    <w:sectPr w:rsidR="00A42D74" w:rsidSect="00185EAF">
      <w:footerReference w:type="default" r:id="rId7"/>
      <w:pgSz w:w="11906" w:h="16838"/>
      <w:pgMar w:top="600" w:right="969" w:bottom="808" w:left="873" w:header="708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7FE48B3" w14:textId="77777777" w:rsidR="00A00EB8" w:rsidRDefault="00A00EB8">
      <w:r>
        <w:separator/>
      </w:r>
    </w:p>
  </w:endnote>
  <w:endnote w:type="continuationSeparator" w:id="0">
    <w:p w14:paraId="3105F2D6" w14:textId="77777777" w:rsidR="00A00EB8" w:rsidRDefault="00A00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11BC664" w14:textId="77777777" w:rsidR="00AD0476" w:rsidRPr="00D407CD" w:rsidRDefault="00E44719" w:rsidP="00D407CD">
    <w:pPr>
      <w:pStyle w:val="Footer"/>
      <w:jc w:val="right"/>
      <w:rPr>
        <w:color w:val="000000" w:themeColor="text1"/>
        <w:sz w:val="13"/>
        <w:szCs w:val="18"/>
      </w:rPr>
    </w:pPr>
    <w:r w:rsidRPr="00D407CD">
      <w:rPr>
        <w:color w:val="000000" w:themeColor="text1"/>
        <w:sz w:val="13"/>
        <w:szCs w:val="18"/>
      </w:rPr>
      <w:t xml:space="preserve">Page </w:t>
    </w:r>
    <w:r w:rsidRPr="00D407CD">
      <w:rPr>
        <w:color w:val="000000" w:themeColor="text1"/>
        <w:sz w:val="13"/>
        <w:szCs w:val="18"/>
      </w:rPr>
      <w:fldChar w:fldCharType="begin"/>
    </w:r>
    <w:r w:rsidRPr="00D407CD">
      <w:rPr>
        <w:color w:val="000000" w:themeColor="text1"/>
        <w:sz w:val="13"/>
        <w:szCs w:val="18"/>
      </w:rPr>
      <w:instrText xml:space="preserve"> PAGE  \* Arabic  \* MERGEFORMAT </w:instrText>
    </w:r>
    <w:r w:rsidRPr="00D407CD">
      <w:rPr>
        <w:color w:val="000000" w:themeColor="text1"/>
        <w:sz w:val="13"/>
        <w:szCs w:val="18"/>
      </w:rPr>
      <w:fldChar w:fldCharType="separate"/>
    </w:r>
    <w:r w:rsidRPr="00D407CD">
      <w:rPr>
        <w:noProof/>
        <w:color w:val="000000" w:themeColor="text1"/>
        <w:sz w:val="13"/>
        <w:szCs w:val="18"/>
      </w:rPr>
      <w:t>2</w:t>
    </w:r>
    <w:r w:rsidRPr="00D407CD">
      <w:rPr>
        <w:color w:val="000000" w:themeColor="text1"/>
        <w:sz w:val="13"/>
        <w:szCs w:val="18"/>
      </w:rPr>
      <w:fldChar w:fldCharType="end"/>
    </w:r>
    <w:r w:rsidRPr="00D407CD">
      <w:rPr>
        <w:color w:val="000000" w:themeColor="text1"/>
        <w:sz w:val="13"/>
        <w:szCs w:val="18"/>
      </w:rPr>
      <w:t xml:space="preserve"> of </w:t>
    </w:r>
    <w:r w:rsidRPr="00D407CD">
      <w:rPr>
        <w:color w:val="000000" w:themeColor="text1"/>
        <w:sz w:val="13"/>
        <w:szCs w:val="18"/>
      </w:rPr>
      <w:fldChar w:fldCharType="begin"/>
    </w:r>
    <w:r w:rsidRPr="00D407CD">
      <w:rPr>
        <w:color w:val="000000" w:themeColor="text1"/>
        <w:sz w:val="13"/>
        <w:szCs w:val="18"/>
      </w:rPr>
      <w:instrText xml:space="preserve"> NUMPAGES  \* Arabic  \* MERGEFORMAT </w:instrText>
    </w:r>
    <w:r w:rsidRPr="00D407CD">
      <w:rPr>
        <w:color w:val="000000" w:themeColor="text1"/>
        <w:sz w:val="13"/>
        <w:szCs w:val="18"/>
      </w:rPr>
      <w:fldChar w:fldCharType="separate"/>
    </w:r>
    <w:r w:rsidRPr="00D407CD">
      <w:rPr>
        <w:noProof/>
        <w:color w:val="000000" w:themeColor="text1"/>
        <w:sz w:val="13"/>
        <w:szCs w:val="18"/>
      </w:rPr>
      <w:t>2</w:t>
    </w:r>
    <w:r w:rsidRPr="00D407CD">
      <w:rPr>
        <w:color w:val="000000" w:themeColor="text1"/>
        <w:sz w:val="13"/>
        <w:szCs w:val="18"/>
      </w:rPr>
      <w:fldChar w:fldCharType="end"/>
    </w:r>
  </w:p>
  <w:p w14:paraId="4196C152" w14:textId="77777777" w:rsidR="00AD0476" w:rsidRPr="00D407CD" w:rsidRDefault="00AD0476" w:rsidP="00D407CD">
    <w:pPr>
      <w:pStyle w:val="Footer"/>
      <w:jc w:val="right"/>
      <w:rPr>
        <w:color w:val="000000" w:themeColor="text1"/>
        <w:sz w:val="13"/>
        <w:szCs w:val="18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F233809" w14:textId="77777777" w:rsidR="00A00EB8" w:rsidRDefault="00A00EB8">
      <w:r>
        <w:separator/>
      </w:r>
    </w:p>
  </w:footnote>
  <w:footnote w:type="continuationSeparator" w:id="0">
    <w:p w14:paraId="09A4767D" w14:textId="77777777" w:rsidR="00A00EB8" w:rsidRDefault="00A00E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FCA1578"/>
    <w:multiLevelType w:val="multilevel"/>
    <w:tmpl w:val="98FA5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8571839"/>
    <w:multiLevelType w:val="multilevel"/>
    <w:tmpl w:val="13064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90105137">
    <w:abstractNumId w:val="0"/>
  </w:num>
  <w:num w:numId="2" w16cid:durableId="186497864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3F7"/>
    <w:rsid w:val="00026D1A"/>
    <w:rsid w:val="000D6E26"/>
    <w:rsid w:val="00163C51"/>
    <w:rsid w:val="00185EAF"/>
    <w:rsid w:val="003F39E1"/>
    <w:rsid w:val="00414C26"/>
    <w:rsid w:val="004F5BDC"/>
    <w:rsid w:val="007F6D6B"/>
    <w:rsid w:val="00A00EB8"/>
    <w:rsid w:val="00A42D74"/>
    <w:rsid w:val="00AD0476"/>
    <w:rsid w:val="00AE2B28"/>
    <w:rsid w:val="00B239A1"/>
    <w:rsid w:val="00B85271"/>
    <w:rsid w:val="00C17F01"/>
    <w:rsid w:val="00D463F7"/>
    <w:rsid w:val="00D736B6"/>
    <w:rsid w:val="00E44719"/>
    <w:rsid w:val="00E65CFC"/>
    <w:rsid w:val="00E97DB7"/>
    <w:rsid w:val="00F12225"/>
    <w:rsid w:val="00FA06C0"/>
    <w:rsid w:val="00FE33F9"/>
    <w:rsid w:val="00FF6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57CAC7"/>
  <w15:chartTrackingRefBased/>
  <w15:docId w15:val="{4DD9ECEF-E434-1F47-A635-1FC82D1D5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39E1"/>
    <w:pPr>
      <w:spacing w:after="0" w:line="240" w:lineRule="auto"/>
    </w:pPr>
    <w:rPr>
      <w:rFonts w:ascii="Verdana" w:hAnsi="Verdana" w:cs="Times New Roman (Body CS)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63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1286C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63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1286C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63F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1286C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63F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1286C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63F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1286C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63F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63F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63F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63F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F39E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39E1"/>
    <w:rPr>
      <w:rFonts w:ascii="Verdana" w:hAnsi="Verdana" w:cs="Times New Roman (Body CS)"/>
      <w:sz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463F7"/>
    <w:rPr>
      <w:rFonts w:asciiTheme="majorHAnsi" w:eastAsiaTheme="majorEastAsia" w:hAnsiTheme="majorHAnsi" w:cstheme="majorBidi"/>
      <w:color w:val="1286C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63F7"/>
    <w:rPr>
      <w:rFonts w:asciiTheme="majorHAnsi" w:eastAsiaTheme="majorEastAsia" w:hAnsiTheme="majorHAnsi" w:cstheme="majorBidi"/>
      <w:color w:val="1286C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63F7"/>
    <w:rPr>
      <w:rFonts w:eastAsiaTheme="majorEastAsia" w:cstheme="majorBidi"/>
      <w:color w:val="1286C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63F7"/>
    <w:rPr>
      <w:rFonts w:eastAsiaTheme="majorEastAsia" w:cstheme="majorBidi"/>
      <w:i/>
      <w:iCs/>
      <w:color w:val="1286C2" w:themeColor="accent1" w:themeShade="BF"/>
      <w:sz w:val="1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63F7"/>
    <w:rPr>
      <w:rFonts w:eastAsiaTheme="majorEastAsia" w:cstheme="majorBidi"/>
      <w:color w:val="1286C2" w:themeColor="accent1" w:themeShade="BF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63F7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63F7"/>
    <w:rPr>
      <w:rFonts w:eastAsiaTheme="majorEastAsia" w:cstheme="majorBidi"/>
      <w:color w:val="595959" w:themeColor="text1" w:themeTint="A6"/>
      <w:sz w:val="1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63F7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63F7"/>
    <w:rPr>
      <w:rFonts w:eastAsiaTheme="majorEastAsia" w:cstheme="majorBidi"/>
      <w:color w:val="272727" w:themeColor="text1" w:themeTint="D8"/>
      <w:sz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463F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63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63F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63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63F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63F7"/>
    <w:rPr>
      <w:rFonts w:ascii="Verdana" w:hAnsi="Verdana" w:cs="Times New Roman (Body CS)"/>
      <w:i/>
      <w:iCs/>
      <w:color w:val="404040" w:themeColor="text1" w:themeTint="BF"/>
      <w:sz w:val="18"/>
    </w:rPr>
  </w:style>
  <w:style w:type="paragraph" w:styleId="ListParagraph">
    <w:name w:val="List Paragraph"/>
    <w:basedOn w:val="Normal"/>
    <w:uiPriority w:val="34"/>
    <w:qFormat/>
    <w:rsid w:val="00D463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63F7"/>
    <w:rPr>
      <w:i/>
      <w:iCs/>
      <w:color w:val="1286C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63F7"/>
    <w:pPr>
      <w:pBdr>
        <w:top w:val="single" w:sz="4" w:space="10" w:color="1286C2" w:themeColor="accent1" w:themeShade="BF"/>
        <w:bottom w:val="single" w:sz="4" w:space="10" w:color="1286C2" w:themeColor="accent1" w:themeShade="BF"/>
      </w:pBdr>
      <w:spacing w:before="360" w:after="360"/>
      <w:ind w:left="864" w:right="864"/>
      <w:jc w:val="center"/>
    </w:pPr>
    <w:rPr>
      <w:i/>
      <w:iCs/>
      <w:color w:val="1286C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63F7"/>
    <w:rPr>
      <w:rFonts w:ascii="Verdana" w:hAnsi="Verdana" w:cs="Times New Roman (Body CS)"/>
      <w:i/>
      <w:iCs/>
      <w:color w:val="1286C2" w:themeColor="accent1" w:themeShade="BF"/>
      <w:sz w:val="18"/>
    </w:rPr>
  </w:style>
  <w:style w:type="character" w:styleId="IntenseReference">
    <w:name w:val="Intense Reference"/>
    <w:basedOn w:val="DefaultParagraphFont"/>
    <w:uiPriority w:val="32"/>
    <w:qFormat/>
    <w:rsid w:val="00D463F7"/>
    <w:rPr>
      <w:b/>
      <w:bCs/>
      <w:smallCaps/>
      <w:color w:val="1286C2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Parallax">
  <a:themeElements>
    <a:clrScheme name="Parallax">
      <a:dk1>
        <a:sysClr val="windowText" lastClr="000000"/>
      </a:dk1>
      <a:lt1>
        <a:sysClr val="window" lastClr="FFFFFF"/>
      </a:lt1>
      <a:dk2>
        <a:srgbClr val="212121"/>
      </a:dk2>
      <a:lt2>
        <a:srgbClr val="CDD0D1"/>
      </a:lt2>
      <a:accent1>
        <a:srgbClr val="30ACEC"/>
      </a:accent1>
      <a:accent2>
        <a:srgbClr val="80C34F"/>
      </a:accent2>
      <a:accent3>
        <a:srgbClr val="E29D3E"/>
      </a:accent3>
      <a:accent4>
        <a:srgbClr val="D64A3B"/>
      </a:accent4>
      <a:accent5>
        <a:srgbClr val="D64787"/>
      </a:accent5>
      <a:accent6>
        <a:srgbClr val="A666E1"/>
      </a:accent6>
      <a:hlink>
        <a:srgbClr val="3085ED"/>
      </a:hlink>
      <a:folHlink>
        <a:srgbClr val="82B6F4"/>
      </a:folHlink>
    </a:clrScheme>
    <a:fontScheme name="Parallax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rallax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04000"/>
              </a:schemeClr>
            </a:gs>
            <a:gs pos="100000">
              <a:schemeClr val="phClr">
                <a:tint val="84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2000"/>
              </a:schemeClr>
            </a:gs>
            <a:gs pos="100000">
              <a:schemeClr val="phClr">
                <a:shade val="88000"/>
                <a:lumMod val="94000"/>
              </a:schemeClr>
            </a:gs>
          </a:gsLst>
          <a:path path="circle">
            <a:fillToRect l="50000" t="100000" r="100000" b="50000"/>
          </a:path>
        </a:gradFill>
      </a:fillStyleLst>
      <a:lnStyleLst>
        <a:ln w="9525" cap="rnd" cmpd="sng" algn="ctr">
          <a:solidFill>
            <a:schemeClr val="phClr">
              <a:tint val="60000"/>
            </a:schemeClr>
          </a:solidFill>
          <a:prstDash val="solid"/>
        </a:ln>
        <a:ln w="15875" cap="rnd" cmpd="sng" algn="ctr">
          <a:solidFill>
            <a:schemeClr val="phClr"/>
          </a:solidFill>
          <a:prstDash val="solid"/>
        </a:ln>
        <a:ln w="2222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reflection blurRad="12700" stA="26000" endPos="32000" dist="12700" dir="5400000" sy="-100000" rotWithShape="0"/>
          </a:effectLst>
        </a:effectStyle>
        <a:effectStyle>
          <a:effectLst>
            <a:outerShdw blurRad="38100" dist="25400" dir="5400000" rotWithShape="0">
              <a:srgbClr val="000000">
                <a:alpha val="64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200000"/>
            </a:lightRig>
          </a:scene3d>
          <a:sp3d>
            <a:bevelT w="25400" h="127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64000"/>
                <a:lumMod val="98000"/>
              </a:schemeClr>
            </a:gs>
          </a:gsLst>
          <a:lin ang="5400000" scaled="0"/>
        </a:gradFill>
        <a:blipFill rotWithShape="1">
          <a:blip xmlns:r="http://schemas.openxmlformats.org/officeDocument/2006/relationships" r:embed="rId1">
            <a:duotone>
              <a:schemeClr val="phClr">
                <a:shade val="76000"/>
                <a:satMod val="180000"/>
              </a:schemeClr>
              <a:schemeClr val="phClr">
                <a:tint val="80000"/>
                <a:satMod val="120000"/>
                <a:lumMod val="180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Parallax" id="{3388167B-A2EB-4685-9635-1831D9AEF8C4}" vid="{4F7A876A-7598-49CA-AFC8-8EDA2551E4A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76D8A5E2F9014FBBBF36FB45399226" ma:contentTypeVersion="11" ma:contentTypeDescription="Create a new document." ma:contentTypeScope="" ma:versionID="fcf32426f5b991cd8b81d7250416a88d">
  <xsd:schema xmlns:xsd="http://www.w3.org/2001/XMLSchema" xmlns:xs="http://www.w3.org/2001/XMLSchema" xmlns:p="http://schemas.microsoft.com/office/2006/metadata/properties" xmlns:ns2="14759a8e-c0a0-45cd-bf8d-19cfe6dd6f7a" xmlns:ns3="25d57066-d585-4adf-a446-b9b516c5dc13" targetNamespace="http://schemas.microsoft.com/office/2006/metadata/properties" ma:root="true" ma:fieldsID="6bb1d5417d222c54a78309e721ab6e37" ns2:_="" ns3:_="">
    <xsd:import namespace="14759a8e-c0a0-45cd-bf8d-19cfe6dd6f7a"/>
    <xsd:import namespace="25d57066-d585-4adf-a446-b9b516c5dc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759a8e-c0a0-45cd-bf8d-19cfe6dd6f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12677ad-b840-49b1-84f2-fecc1b1cbe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57066-d585-4adf-a446-b9b516c5dc13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c76440c-bdf7-439f-acdf-403a4cee256b}" ma:internalName="TaxCatchAll" ma:showField="CatchAllData" ma:web="25d57066-d585-4adf-a446-b9b516c5dc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d57066-d585-4adf-a446-b9b516c5dc13" xsi:nil="true"/>
    <lcf76f155ced4ddcb4097134ff3c332f xmlns="14759a8e-c0a0-45cd-bf8d-19cfe6dd6f7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B59AAD4-ED56-4BB5-940F-2D7357CD7DF6}"/>
</file>

<file path=customXml/itemProps2.xml><?xml version="1.0" encoding="utf-8"?>
<ds:datastoreItem xmlns:ds="http://schemas.openxmlformats.org/officeDocument/2006/customXml" ds:itemID="{3C6922FD-E27C-4AD9-8702-7BE39E6931E0}"/>
</file>

<file path=customXml/itemProps3.xml><?xml version="1.0" encoding="utf-8"?>
<ds:datastoreItem xmlns:ds="http://schemas.openxmlformats.org/officeDocument/2006/customXml" ds:itemID="{E8EA730E-B59E-4970-9D36-C5B493CF8DB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270</Words>
  <Characters>1540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 Ricarda</dc:creator>
  <cp:keywords/>
  <dc:description/>
  <cp:lastModifiedBy>WAGNER Ricarda</cp:lastModifiedBy>
  <cp:revision>16</cp:revision>
  <dcterms:created xsi:type="dcterms:W3CDTF">2026-07-17T13:13:00Z</dcterms:created>
  <dcterms:modified xsi:type="dcterms:W3CDTF">2026-07-17T13:38:00Z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0x0101003F76D8A5E2F9014FBBBF36FB45399226</vt:lpwstr>
  </property>
</Properties>
</file>